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pPr w:leftFromText="180" w:rightFromText="180" w:vertAnchor="text" w:horzAnchor="page" w:tblpXSpec="center" w:tblpY="296"/>
        <w:tblOverlap w:val="never"/>
        <w:tblW w:w="5000" w:type="pct"/>
        <w:jc w:val="center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8"/>
        <w:gridCol w:w="6308"/>
      </w:tblGrid>
      <w:tr w:rsidR="005A6C5E" w:rsidTr="00F712A3">
        <w:trPr>
          <w:trHeight w:val="317"/>
          <w:jc w:val="center"/>
        </w:trPr>
        <w:tc>
          <w:tcPr>
            <w:tcW w:w="5000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5A6C5E" w:rsidRDefault="005A6C5E" w:rsidP="00F712A3">
            <w:pPr>
              <w:widowControl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b/>
                <w:bCs/>
                <w:sz w:val="16"/>
                <w:szCs w:val="16"/>
              </w:rPr>
              <w:t>附表</w:t>
            </w:r>
            <w:r>
              <w:rPr>
                <w:rFonts w:hint="eastAsia"/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</w:rPr>
              <w:t xml:space="preserve">  </w:t>
            </w:r>
            <w:r>
              <w:rPr>
                <w:rFonts w:hint="eastAsia"/>
                <w:b/>
                <w:bCs/>
                <w:sz w:val="16"/>
                <w:szCs w:val="16"/>
              </w:rPr>
              <w:t>中国专业大类与美国</w:t>
            </w:r>
            <w:r>
              <w:rPr>
                <w:rFonts w:hint="eastAsia"/>
                <w:b/>
                <w:bCs/>
                <w:sz w:val="16"/>
                <w:szCs w:val="16"/>
              </w:rPr>
              <w:t>S</w:t>
            </w:r>
            <w:r>
              <w:rPr>
                <w:b/>
                <w:bCs/>
                <w:sz w:val="16"/>
                <w:szCs w:val="16"/>
              </w:rPr>
              <w:t>TEM</w:t>
            </w:r>
            <w:r>
              <w:rPr>
                <w:rFonts w:hint="eastAsia"/>
                <w:b/>
                <w:bCs/>
                <w:sz w:val="16"/>
                <w:szCs w:val="16"/>
              </w:rPr>
              <w:t>专业的对应表（部分）</w:t>
            </w:r>
          </w:p>
        </w:tc>
      </w:tr>
      <w:tr w:rsidR="005A6C5E" w:rsidTr="00F712A3">
        <w:trPr>
          <w:trHeight w:val="317"/>
          <w:jc w:val="center"/>
        </w:trPr>
        <w:tc>
          <w:tcPr>
            <w:tcW w:w="12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6C5E" w:rsidRDefault="005A6C5E" w:rsidP="00F712A3">
            <w:pPr>
              <w:widowControl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中国专业大类</w:t>
            </w:r>
          </w:p>
        </w:tc>
        <w:tc>
          <w:tcPr>
            <w:tcW w:w="3797" w:type="pct"/>
            <w:tcBorders>
              <w:top w:val="single" w:sz="4" w:space="0" w:color="auto"/>
              <w:bottom w:val="single" w:sz="4" w:space="0" w:color="auto"/>
            </w:tcBorders>
          </w:tcPr>
          <w:p w:rsidR="005A6C5E" w:rsidRDefault="005A6C5E" w:rsidP="00F712A3">
            <w:pPr>
              <w:widowControl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对应的部分美国</w:t>
            </w:r>
            <w:r>
              <w:rPr>
                <w:rFonts w:hint="eastAsia"/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>TEM</w:t>
            </w:r>
            <w:r>
              <w:rPr>
                <w:rFonts w:hint="eastAsia"/>
                <w:sz w:val="16"/>
                <w:szCs w:val="16"/>
              </w:rPr>
              <w:t>专业</w:t>
            </w:r>
          </w:p>
        </w:tc>
      </w:tr>
      <w:tr w:rsidR="005A6C5E" w:rsidTr="00F712A3">
        <w:trPr>
          <w:trHeight w:val="698"/>
          <w:jc w:val="center"/>
        </w:trPr>
        <w:tc>
          <w:tcPr>
            <w:tcW w:w="1203" w:type="pct"/>
            <w:tcBorders>
              <w:top w:val="single" w:sz="4" w:space="0" w:color="auto"/>
            </w:tcBorders>
            <w:vAlign w:val="center"/>
          </w:tcPr>
          <w:p w:rsidR="005A6C5E" w:rsidRDefault="005A6C5E" w:rsidP="00F712A3">
            <w:pPr>
              <w:widowControl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理学</w:t>
            </w:r>
          </w:p>
        </w:tc>
        <w:tc>
          <w:tcPr>
            <w:tcW w:w="3797" w:type="pct"/>
            <w:tcBorders>
              <w:top w:val="single" w:sz="4" w:space="0" w:color="auto"/>
            </w:tcBorders>
            <w:vAlign w:val="center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Acoustics</w:t>
            </w:r>
            <w:r>
              <w:rPr>
                <w:rFonts w:hint="eastAsia"/>
                <w:sz w:val="16"/>
                <w:szCs w:val="16"/>
              </w:rPr>
              <w:t>（声学）、</w:t>
            </w:r>
          </w:p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Astrophysics</w:t>
            </w:r>
            <w:r>
              <w:rPr>
                <w:rFonts w:hint="eastAsia"/>
                <w:sz w:val="16"/>
                <w:szCs w:val="16"/>
              </w:rPr>
              <w:t>（天体物理学）、</w:t>
            </w:r>
          </w:p>
          <w:p w:rsidR="005A6C5E" w:rsidRDefault="005A6C5E" w:rsidP="00F712A3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hint="eastAsia"/>
                <w:sz w:val="16"/>
                <w:szCs w:val="16"/>
              </w:rPr>
              <w:t>Chemistry</w:t>
            </w:r>
            <w:r>
              <w:rPr>
                <w:rFonts w:hint="eastAsia"/>
                <w:sz w:val="16"/>
                <w:szCs w:val="16"/>
              </w:rPr>
              <w:t>（化学）、</w:t>
            </w:r>
            <w:r>
              <w:rPr>
                <w:rFonts w:ascii="Calibri" w:hAnsi="Calibri" w:cs="Calibri" w:hint="eastAsia"/>
                <w:szCs w:val="21"/>
              </w:rPr>
              <w:t xml:space="preserve"> </w:t>
            </w:r>
          </w:p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Biology/Biological Sciences</w:t>
            </w:r>
            <w:r>
              <w:rPr>
                <w:rFonts w:hint="eastAsia"/>
                <w:sz w:val="16"/>
                <w:szCs w:val="16"/>
              </w:rPr>
              <w:t>（生物学）……</w:t>
            </w:r>
          </w:p>
        </w:tc>
      </w:tr>
      <w:tr w:rsidR="005A6C5E" w:rsidTr="00F712A3">
        <w:trPr>
          <w:trHeight w:val="676"/>
          <w:jc w:val="center"/>
        </w:trPr>
        <w:tc>
          <w:tcPr>
            <w:tcW w:w="1203" w:type="pct"/>
            <w:vAlign w:val="center"/>
          </w:tcPr>
          <w:p w:rsidR="005A6C5E" w:rsidRDefault="005A6C5E" w:rsidP="00F712A3">
            <w:pPr>
              <w:widowControl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工学</w:t>
            </w:r>
          </w:p>
        </w:tc>
        <w:tc>
          <w:tcPr>
            <w:tcW w:w="3797" w:type="pct"/>
            <w:vAlign w:val="center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Civil Engineering</w:t>
            </w:r>
            <w:r>
              <w:rPr>
                <w:rFonts w:hint="eastAsia"/>
                <w:sz w:val="16"/>
                <w:szCs w:val="16"/>
              </w:rPr>
              <w:t>（土木工程）、</w:t>
            </w:r>
          </w:p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Materials Engineering</w:t>
            </w:r>
            <w:r>
              <w:rPr>
                <w:rFonts w:hint="eastAsia"/>
                <w:sz w:val="16"/>
                <w:szCs w:val="16"/>
              </w:rPr>
              <w:t>（材料工程）、</w:t>
            </w:r>
          </w:p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Metallurgical Engineering</w:t>
            </w:r>
            <w:r>
              <w:rPr>
                <w:rFonts w:hint="eastAsia"/>
                <w:sz w:val="16"/>
                <w:szCs w:val="16"/>
              </w:rPr>
              <w:t>（冶金工程）、</w:t>
            </w:r>
          </w:p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Mechanical Engineering</w:t>
            </w:r>
            <w:r>
              <w:rPr>
                <w:rFonts w:hint="eastAsia"/>
                <w:sz w:val="16"/>
                <w:szCs w:val="16"/>
              </w:rPr>
              <w:t>（机械工程）……</w:t>
            </w:r>
          </w:p>
        </w:tc>
      </w:tr>
      <w:tr w:rsidR="005A6C5E" w:rsidTr="00F712A3">
        <w:trPr>
          <w:trHeight w:val="676"/>
          <w:jc w:val="center"/>
        </w:trPr>
        <w:tc>
          <w:tcPr>
            <w:tcW w:w="1203" w:type="pct"/>
            <w:vAlign w:val="center"/>
          </w:tcPr>
          <w:p w:rsidR="005A6C5E" w:rsidRDefault="005A6C5E" w:rsidP="00F712A3">
            <w:pPr>
              <w:widowControl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农学</w:t>
            </w:r>
          </w:p>
        </w:tc>
        <w:tc>
          <w:tcPr>
            <w:tcW w:w="3797" w:type="pct"/>
            <w:vAlign w:val="center"/>
          </w:tcPr>
          <w:p w:rsidR="005A6C5E" w:rsidRDefault="005A6C5E" w:rsidP="00F712A3">
            <w:pPr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hint="eastAsia"/>
                <w:sz w:val="16"/>
                <w:szCs w:val="16"/>
              </w:rPr>
              <w:t>Botany/Plant Biology</w:t>
            </w:r>
            <w:r>
              <w:rPr>
                <w:rFonts w:hint="eastAsia"/>
                <w:sz w:val="16"/>
                <w:szCs w:val="16"/>
              </w:rPr>
              <w:t>（植物学）、</w:t>
            </w:r>
            <w:r>
              <w:rPr>
                <w:rFonts w:ascii="Calibri" w:hAnsi="Calibri" w:cs="Calibri" w:hint="eastAsia"/>
                <w:szCs w:val="21"/>
              </w:rPr>
              <w:t xml:space="preserve"> </w:t>
            </w:r>
          </w:p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Zoology/Animal Biology</w:t>
            </w:r>
            <w:r>
              <w:rPr>
                <w:rFonts w:hint="eastAsia"/>
                <w:sz w:val="16"/>
                <w:szCs w:val="16"/>
              </w:rPr>
              <w:t>（动物学）、</w:t>
            </w:r>
          </w:p>
          <w:p w:rsidR="005A6C5E" w:rsidRDefault="005A6C5E" w:rsidP="00F712A3">
            <w:pPr>
              <w:jc w:val="center"/>
            </w:pPr>
            <w:r>
              <w:rPr>
                <w:rFonts w:hint="eastAsia"/>
                <w:sz w:val="16"/>
                <w:szCs w:val="16"/>
              </w:rPr>
              <w:t>Horticultural Science</w:t>
            </w:r>
            <w:r>
              <w:rPr>
                <w:rFonts w:hint="eastAsia"/>
                <w:sz w:val="16"/>
                <w:szCs w:val="16"/>
              </w:rPr>
              <w:t>（园艺学）、</w:t>
            </w:r>
            <w:r>
              <w:rPr>
                <w:rFonts w:hint="eastAsia"/>
              </w:rPr>
              <w:t xml:space="preserve"> </w:t>
            </w:r>
          </w:p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Veterinary Anatomy</w:t>
            </w:r>
            <w:r>
              <w:rPr>
                <w:rFonts w:hint="eastAsia"/>
                <w:sz w:val="16"/>
                <w:szCs w:val="16"/>
              </w:rPr>
              <w:t>（兽医解剖学）……</w:t>
            </w:r>
          </w:p>
        </w:tc>
      </w:tr>
      <w:tr w:rsidR="005A6C5E" w:rsidTr="00F712A3">
        <w:trPr>
          <w:trHeight w:val="676"/>
          <w:jc w:val="center"/>
        </w:trPr>
        <w:tc>
          <w:tcPr>
            <w:tcW w:w="1203" w:type="pct"/>
            <w:vAlign w:val="center"/>
          </w:tcPr>
          <w:p w:rsidR="005A6C5E" w:rsidRDefault="005A6C5E" w:rsidP="00F712A3">
            <w:pPr>
              <w:widowControl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医学</w:t>
            </w:r>
          </w:p>
        </w:tc>
        <w:tc>
          <w:tcPr>
            <w:tcW w:w="3797" w:type="pct"/>
            <w:vAlign w:val="center"/>
          </w:tcPr>
          <w:p w:rsidR="005A6C5E" w:rsidRDefault="005A6C5E" w:rsidP="00F712A3">
            <w:pPr>
              <w:widowControl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Clinical Laboratory Science/Medical Technology/Technologist</w:t>
            </w:r>
            <w:r>
              <w:rPr>
                <w:rFonts w:hint="eastAsia"/>
                <w:sz w:val="16"/>
                <w:szCs w:val="16"/>
              </w:rPr>
              <w:t>（临床实验室科学</w:t>
            </w:r>
            <w:r>
              <w:rPr>
                <w:rFonts w:hint="eastAsia"/>
                <w:sz w:val="16"/>
                <w:szCs w:val="16"/>
              </w:rPr>
              <w:t>/</w:t>
            </w:r>
            <w:r>
              <w:rPr>
                <w:rFonts w:hint="eastAsia"/>
                <w:sz w:val="16"/>
                <w:szCs w:val="16"/>
              </w:rPr>
              <w:t>医疗技术</w:t>
            </w:r>
            <w:r>
              <w:rPr>
                <w:rFonts w:hint="eastAsia"/>
                <w:sz w:val="16"/>
                <w:szCs w:val="16"/>
              </w:rPr>
              <w:t>/</w:t>
            </w:r>
            <w:r>
              <w:rPr>
                <w:rFonts w:hint="eastAsia"/>
                <w:sz w:val="16"/>
                <w:szCs w:val="16"/>
              </w:rPr>
              <w:t>技术员）、</w:t>
            </w:r>
          </w:p>
          <w:p w:rsidR="005A6C5E" w:rsidRDefault="005A6C5E" w:rsidP="00F712A3">
            <w:pPr>
              <w:widowControl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Medical Informatics</w:t>
            </w:r>
            <w:r>
              <w:rPr>
                <w:rFonts w:hint="eastAsia"/>
                <w:sz w:val="16"/>
                <w:szCs w:val="16"/>
              </w:rPr>
              <w:t>（医学信息学）、</w:t>
            </w:r>
          </w:p>
          <w:p w:rsidR="005A6C5E" w:rsidRDefault="005A6C5E" w:rsidP="00F712A3">
            <w:pPr>
              <w:widowControl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Medical Microbiology and Bacteriology</w:t>
            </w:r>
            <w:r>
              <w:rPr>
                <w:rFonts w:hint="eastAsia"/>
                <w:sz w:val="16"/>
                <w:szCs w:val="16"/>
              </w:rPr>
              <w:t>（医学微生物学和细菌学）、</w:t>
            </w:r>
          </w:p>
          <w:p w:rsidR="005A6C5E" w:rsidRDefault="005A6C5E" w:rsidP="00F712A3">
            <w:pPr>
              <w:widowControl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Oncology and Cancer Biology</w:t>
            </w:r>
            <w:r>
              <w:rPr>
                <w:rFonts w:hint="eastAsia"/>
                <w:sz w:val="16"/>
                <w:szCs w:val="16"/>
              </w:rPr>
              <w:t>（肿瘤学和癌症生物学）……</w:t>
            </w:r>
          </w:p>
        </w:tc>
      </w:tr>
      <w:tr w:rsidR="005A6C5E" w:rsidTr="00F712A3">
        <w:trPr>
          <w:trHeight w:val="676"/>
          <w:jc w:val="center"/>
        </w:trPr>
        <w:tc>
          <w:tcPr>
            <w:tcW w:w="1203" w:type="pct"/>
            <w:vAlign w:val="center"/>
          </w:tcPr>
          <w:p w:rsidR="005A6C5E" w:rsidRDefault="005A6C5E" w:rsidP="00F712A3">
            <w:pPr>
              <w:widowControl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理工农医之外</w:t>
            </w:r>
          </w:p>
        </w:tc>
        <w:tc>
          <w:tcPr>
            <w:tcW w:w="3797" w:type="pct"/>
            <w:vAlign w:val="center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Econometrics and Quantitative Economics</w:t>
            </w:r>
            <w:r>
              <w:rPr>
                <w:rFonts w:hint="eastAsia"/>
                <w:sz w:val="16"/>
                <w:szCs w:val="16"/>
              </w:rPr>
              <w:t>（计量经济学和数量经济学）、</w:t>
            </w:r>
          </w:p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Educational Evaluation and Research</w:t>
            </w:r>
            <w:r>
              <w:rPr>
                <w:rFonts w:hint="eastAsia"/>
                <w:sz w:val="16"/>
                <w:szCs w:val="16"/>
              </w:rPr>
              <w:t>（教育评价与研究）、</w:t>
            </w:r>
          </w:p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Educational Statistics and Research Methods</w:t>
            </w:r>
            <w:r>
              <w:rPr>
                <w:rFonts w:hint="eastAsia"/>
                <w:sz w:val="16"/>
                <w:szCs w:val="16"/>
              </w:rPr>
              <w:t>（教育统计与研究方法）、</w:t>
            </w:r>
          </w:p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Financial Mathematics</w:t>
            </w:r>
            <w:r>
              <w:rPr>
                <w:rFonts w:hint="eastAsia"/>
                <w:sz w:val="16"/>
                <w:szCs w:val="16"/>
              </w:rPr>
              <w:t>（金融数学）、</w:t>
            </w:r>
          </w:p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Management Science</w:t>
            </w:r>
            <w:r>
              <w:rPr>
                <w:rFonts w:hint="eastAsia"/>
                <w:sz w:val="16"/>
                <w:szCs w:val="16"/>
              </w:rPr>
              <w:t>（管理科学）、</w:t>
            </w:r>
          </w:p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Management Science and Quantitative Methods</w:t>
            </w:r>
            <w:r>
              <w:rPr>
                <w:rFonts w:hint="eastAsia"/>
                <w:sz w:val="16"/>
                <w:szCs w:val="16"/>
              </w:rPr>
              <w:t>，</w:t>
            </w:r>
            <w:r>
              <w:rPr>
                <w:rFonts w:hint="eastAsia"/>
                <w:sz w:val="16"/>
                <w:szCs w:val="16"/>
              </w:rPr>
              <w:t>Other</w:t>
            </w:r>
            <w:r>
              <w:rPr>
                <w:rFonts w:hint="eastAsia"/>
                <w:sz w:val="16"/>
                <w:szCs w:val="16"/>
              </w:rPr>
              <w:t>（管理科学和定量的方法，其他）</w:t>
            </w:r>
          </w:p>
        </w:tc>
      </w:tr>
    </w:tbl>
    <w:p w:rsidR="005A6C5E" w:rsidRDefault="005A6C5E" w:rsidP="005A6C5E">
      <w:pPr>
        <w:rPr>
          <w:rFonts w:ascii="Times New Roman" w:hAnsi="Times New Roman"/>
          <w:sz w:val="18"/>
          <w:szCs w:val="18"/>
        </w:rPr>
      </w:pPr>
    </w:p>
    <w:tbl>
      <w:tblPr>
        <w:tblStyle w:val="a7"/>
        <w:tblW w:w="0" w:type="auto"/>
        <w:jc w:val="center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0"/>
        <w:gridCol w:w="7256"/>
      </w:tblGrid>
      <w:tr w:rsidR="005A6C5E" w:rsidTr="00F712A3">
        <w:trPr>
          <w:jc w:val="center"/>
        </w:trPr>
        <w:tc>
          <w:tcPr>
            <w:tcW w:w="10116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5A6C5E" w:rsidRDefault="005A6C5E" w:rsidP="00F712A3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5A6C5E" w:rsidRDefault="005A6C5E" w:rsidP="00F712A3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5A6C5E" w:rsidRDefault="005A6C5E" w:rsidP="00F712A3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5A6C5E" w:rsidRDefault="005A6C5E" w:rsidP="00F712A3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bookmarkStart w:id="0" w:name="_GoBack"/>
            <w:bookmarkEnd w:id="0"/>
            <w:r>
              <w:rPr>
                <w:rFonts w:hint="eastAsia"/>
                <w:b/>
                <w:bCs/>
                <w:sz w:val="16"/>
                <w:szCs w:val="16"/>
              </w:rPr>
              <w:t>附</w:t>
            </w:r>
            <w:r>
              <w:rPr>
                <w:b/>
                <w:bCs/>
                <w:sz w:val="16"/>
                <w:szCs w:val="16"/>
              </w:rPr>
              <w:t>表</w:t>
            </w:r>
            <w:r>
              <w:rPr>
                <w:b/>
                <w:bCs/>
                <w:sz w:val="16"/>
                <w:szCs w:val="16"/>
              </w:rPr>
              <w:t xml:space="preserve">2  </w:t>
            </w:r>
            <w:r>
              <w:rPr>
                <w:rFonts w:hint="eastAsia"/>
                <w:b/>
                <w:bCs/>
                <w:sz w:val="16"/>
                <w:szCs w:val="16"/>
              </w:rPr>
              <w:t>STEM</w:t>
            </w:r>
            <w:r>
              <w:rPr>
                <w:rFonts w:hint="eastAsia"/>
                <w:b/>
                <w:bCs/>
                <w:sz w:val="16"/>
                <w:szCs w:val="16"/>
              </w:rPr>
              <w:t>职业的</w:t>
            </w:r>
            <w:r>
              <w:rPr>
                <w:rFonts w:hint="eastAsia"/>
                <w:b/>
                <w:bCs/>
                <w:sz w:val="16"/>
                <w:szCs w:val="16"/>
              </w:rPr>
              <w:t>I</w:t>
            </w:r>
            <w:r>
              <w:rPr>
                <w:b/>
                <w:bCs/>
                <w:sz w:val="16"/>
                <w:szCs w:val="16"/>
              </w:rPr>
              <w:t>SCO</w:t>
            </w:r>
            <w:r>
              <w:rPr>
                <w:rFonts w:hint="eastAsia"/>
                <w:b/>
                <w:bCs/>
                <w:sz w:val="16"/>
                <w:szCs w:val="16"/>
              </w:rPr>
              <w:t>代码及其职业名称</w:t>
            </w:r>
          </w:p>
        </w:tc>
      </w:tr>
      <w:tr w:rsidR="005A6C5E" w:rsidTr="00F712A3">
        <w:trPr>
          <w:jc w:val="center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ISCO88</w:t>
            </w:r>
            <w:r>
              <w:rPr>
                <w:rFonts w:hint="eastAsia"/>
                <w:sz w:val="16"/>
                <w:szCs w:val="16"/>
              </w:rPr>
              <w:t>代码</w:t>
            </w:r>
          </w:p>
        </w:tc>
        <w:tc>
          <w:tcPr>
            <w:tcW w:w="89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职业名称</w:t>
            </w:r>
          </w:p>
        </w:tc>
      </w:tr>
      <w:tr w:rsidR="005A6C5E" w:rsidTr="00F712A3">
        <w:trPr>
          <w:jc w:val="center"/>
        </w:trPr>
        <w:tc>
          <w:tcPr>
            <w:tcW w:w="1129" w:type="dxa"/>
            <w:tcBorders>
              <w:top w:val="single" w:sz="4" w:space="0" w:color="auto"/>
            </w:tcBorders>
            <w:vAlign w:val="center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221</w:t>
            </w:r>
          </w:p>
        </w:tc>
        <w:tc>
          <w:tcPr>
            <w:tcW w:w="8987" w:type="dxa"/>
            <w:tcBorders>
              <w:top w:val="single" w:sz="4" w:space="0" w:color="auto"/>
            </w:tcBorders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农业和渔业生产经理</w:t>
            </w:r>
          </w:p>
        </w:tc>
      </w:tr>
      <w:tr w:rsidR="005A6C5E" w:rsidTr="00F712A3">
        <w:trPr>
          <w:jc w:val="center"/>
        </w:trPr>
        <w:tc>
          <w:tcPr>
            <w:tcW w:w="1129" w:type="dxa"/>
            <w:vAlign w:val="center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1222</w:t>
            </w:r>
          </w:p>
        </w:tc>
        <w:tc>
          <w:tcPr>
            <w:tcW w:w="8987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制造业生产经理，包括工厂经理</w:t>
            </w:r>
          </w:p>
        </w:tc>
      </w:tr>
      <w:tr w:rsidR="005A6C5E" w:rsidTr="00F712A3">
        <w:trPr>
          <w:jc w:val="center"/>
        </w:trPr>
        <w:tc>
          <w:tcPr>
            <w:tcW w:w="1129" w:type="dxa"/>
            <w:vAlign w:val="center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1223</w:t>
            </w:r>
          </w:p>
        </w:tc>
        <w:tc>
          <w:tcPr>
            <w:tcW w:w="8987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施工生产经理</w:t>
            </w:r>
          </w:p>
        </w:tc>
      </w:tr>
      <w:tr w:rsidR="005A6C5E" w:rsidTr="00F712A3">
        <w:trPr>
          <w:jc w:val="center"/>
        </w:trPr>
        <w:tc>
          <w:tcPr>
            <w:tcW w:w="1129" w:type="dxa"/>
            <w:vAlign w:val="center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1236</w:t>
            </w:r>
          </w:p>
        </w:tc>
        <w:tc>
          <w:tcPr>
            <w:tcW w:w="8987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计算机服务部门经理</w:t>
            </w:r>
          </w:p>
        </w:tc>
      </w:tr>
      <w:tr w:rsidR="005A6C5E" w:rsidTr="00F712A3">
        <w:trPr>
          <w:jc w:val="center"/>
        </w:trPr>
        <w:tc>
          <w:tcPr>
            <w:tcW w:w="1129" w:type="dxa"/>
            <w:vAlign w:val="center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1237</w:t>
            </w:r>
          </w:p>
        </w:tc>
        <w:tc>
          <w:tcPr>
            <w:tcW w:w="8987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研发部门经理</w:t>
            </w:r>
          </w:p>
        </w:tc>
      </w:tr>
      <w:tr w:rsidR="005A6C5E" w:rsidTr="00F712A3">
        <w:trPr>
          <w:jc w:val="center"/>
        </w:trPr>
        <w:tc>
          <w:tcPr>
            <w:tcW w:w="1129" w:type="dxa"/>
            <w:vAlign w:val="center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2100</w:t>
            </w:r>
          </w:p>
        </w:tc>
        <w:tc>
          <w:tcPr>
            <w:tcW w:w="8987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物理、数学和工程科学专业人员</w:t>
            </w:r>
          </w:p>
        </w:tc>
      </w:tr>
      <w:tr w:rsidR="005A6C5E" w:rsidTr="00F712A3">
        <w:trPr>
          <w:jc w:val="center"/>
        </w:trPr>
        <w:tc>
          <w:tcPr>
            <w:tcW w:w="1129" w:type="dxa"/>
            <w:vAlign w:val="center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2110</w:t>
            </w:r>
          </w:p>
        </w:tc>
        <w:tc>
          <w:tcPr>
            <w:tcW w:w="8987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物理学家、化学家和相关专业人员</w:t>
            </w:r>
          </w:p>
        </w:tc>
      </w:tr>
      <w:tr w:rsidR="005A6C5E" w:rsidTr="00F712A3">
        <w:trPr>
          <w:jc w:val="center"/>
        </w:trPr>
        <w:tc>
          <w:tcPr>
            <w:tcW w:w="1129" w:type="dxa"/>
            <w:vAlign w:val="center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2111</w:t>
            </w:r>
          </w:p>
        </w:tc>
        <w:tc>
          <w:tcPr>
            <w:tcW w:w="8987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物理学家和天文学家</w:t>
            </w:r>
          </w:p>
        </w:tc>
      </w:tr>
      <w:tr w:rsidR="005A6C5E" w:rsidTr="00F712A3">
        <w:trPr>
          <w:jc w:val="center"/>
        </w:trPr>
        <w:tc>
          <w:tcPr>
            <w:tcW w:w="1129" w:type="dxa"/>
            <w:vAlign w:val="center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2112</w:t>
            </w:r>
          </w:p>
        </w:tc>
        <w:tc>
          <w:tcPr>
            <w:tcW w:w="8987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气象学家</w:t>
            </w:r>
          </w:p>
        </w:tc>
      </w:tr>
      <w:tr w:rsidR="005A6C5E" w:rsidTr="00F712A3">
        <w:trPr>
          <w:jc w:val="center"/>
        </w:trPr>
        <w:tc>
          <w:tcPr>
            <w:tcW w:w="1129" w:type="dxa"/>
            <w:vAlign w:val="center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2113</w:t>
            </w:r>
          </w:p>
        </w:tc>
        <w:tc>
          <w:tcPr>
            <w:tcW w:w="8987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化学家</w:t>
            </w:r>
          </w:p>
        </w:tc>
      </w:tr>
      <w:tr w:rsidR="005A6C5E" w:rsidTr="00F712A3">
        <w:trPr>
          <w:jc w:val="center"/>
        </w:trPr>
        <w:tc>
          <w:tcPr>
            <w:tcW w:w="1129" w:type="dxa"/>
            <w:vAlign w:val="center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2114</w:t>
            </w:r>
          </w:p>
        </w:tc>
        <w:tc>
          <w:tcPr>
            <w:tcW w:w="8987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地质学家和地球物理学家，包括地球测量学家</w:t>
            </w:r>
          </w:p>
        </w:tc>
      </w:tr>
      <w:tr w:rsidR="005A6C5E" w:rsidTr="00F712A3">
        <w:trPr>
          <w:jc w:val="center"/>
        </w:trPr>
        <w:tc>
          <w:tcPr>
            <w:tcW w:w="1129" w:type="dxa"/>
            <w:vAlign w:val="center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2120</w:t>
            </w:r>
          </w:p>
        </w:tc>
        <w:tc>
          <w:tcPr>
            <w:tcW w:w="8987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数学家和统计学家</w:t>
            </w:r>
          </w:p>
        </w:tc>
      </w:tr>
      <w:tr w:rsidR="005A6C5E" w:rsidTr="00F712A3">
        <w:trPr>
          <w:jc w:val="center"/>
        </w:trPr>
        <w:tc>
          <w:tcPr>
            <w:tcW w:w="1129" w:type="dxa"/>
            <w:vAlign w:val="center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2121</w:t>
            </w:r>
          </w:p>
        </w:tc>
        <w:tc>
          <w:tcPr>
            <w:tcW w:w="8987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数学家和相关专业人士</w:t>
            </w:r>
          </w:p>
        </w:tc>
      </w:tr>
      <w:tr w:rsidR="005A6C5E" w:rsidTr="00F712A3">
        <w:trPr>
          <w:jc w:val="center"/>
        </w:trPr>
        <w:tc>
          <w:tcPr>
            <w:tcW w:w="1129" w:type="dxa"/>
            <w:vAlign w:val="center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2122</w:t>
            </w:r>
          </w:p>
        </w:tc>
        <w:tc>
          <w:tcPr>
            <w:tcW w:w="8987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统计学家，包括精算师</w:t>
            </w:r>
          </w:p>
        </w:tc>
      </w:tr>
      <w:tr w:rsidR="005A6C5E" w:rsidTr="00F712A3">
        <w:trPr>
          <w:jc w:val="center"/>
        </w:trPr>
        <w:tc>
          <w:tcPr>
            <w:tcW w:w="1129" w:type="dxa"/>
            <w:vAlign w:val="center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2130</w:t>
            </w:r>
          </w:p>
        </w:tc>
        <w:tc>
          <w:tcPr>
            <w:tcW w:w="8987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计算机专业人员</w:t>
            </w:r>
          </w:p>
        </w:tc>
      </w:tr>
      <w:tr w:rsidR="005A6C5E" w:rsidTr="00F712A3">
        <w:trPr>
          <w:jc w:val="center"/>
        </w:trPr>
        <w:tc>
          <w:tcPr>
            <w:tcW w:w="1129" w:type="dxa"/>
            <w:vAlign w:val="center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2131</w:t>
            </w:r>
          </w:p>
        </w:tc>
        <w:tc>
          <w:tcPr>
            <w:tcW w:w="8987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计算机系统设计师和分析师，包括软件工程师</w:t>
            </w:r>
          </w:p>
        </w:tc>
      </w:tr>
      <w:tr w:rsidR="005A6C5E" w:rsidTr="00F712A3">
        <w:trPr>
          <w:jc w:val="center"/>
        </w:trPr>
        <w:tc>
          <w:tcPr>
            <w:tcW w:w="1129" w:type="dxa"/>
            <w:vAlign w:val="center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2132</w:t>
            </w:r>
          </w:p>
        </w:tc>
        <w:tc>
          <w:tcPr>
            <w:tcW w:w="8987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程序员</w:t>
            </w:r>
          </w:p>
        </w:tc>
      </w:tr>
      <w:tr w:rsidR="005A6C5E" w:rsidTr="00F712A3">
        <w:trPr>
          <w:jc w:val="center"/>
        </w:trPr>
        <w:tc>
          <w:tcPr>
            <w:tcW w:w="1129" w:type="dxa"/>
            <w:vAlign w:val="center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2139</w:t>
            </w:r>
          </w:p>
        </w:tc>
        <w:tc>
          <w:tcPr>
            <w:tcW w:w="8987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未另行分类的计算机专业人员</w:t>
            </w:r>
          </w:p>
        </w:tc>
      </w:tr>
      <w:tr w:rsidR="005A6C5E" w:rsidTr="00F712A3">
        <w:trPr>
          <w:jc w:val="center"/>
        </w:trPr>
        <w:tc>
          <w:tcPr>
            <w:tcW w:w="1129" w:type="dxa"/>
            <w:vAlign w:val="center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2140</w:t>
            </w:r>
          </w:p>
        </w:tc>
        <w:tc>
          <w:tcPr>
            <w:tcW w:w="8987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建筑师、工程师和相关专业人员</w:t>
            </w:r>
          </w:p>
        </w:tc>
      </w:tr>
      <w:tr w:rsidR="005A6C5E" w:rsidTr="00F712A3">
        <w:trPr>
          <w:jc w:val="center"/>
        </w:trPr>
        <w:tc>
          <w:tcPr>
            <w:tcW w:w="1129" w:type="dxa"/>
            <w:vAlign w:val="center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2141</w:t>
            </w:r>
          </w:p>
        </w:tc>
        <w:tc>
          <w:tcPr>
            <w:tcW w:w="8987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建筑师、城市和交通规划师，包括景观建筑师</w:t>
            </w:r>
          </w:p>
        </w:tc>
      </w:tr>
      <w:tr w:rsidR="005A6C5E" w:rsidTr="00F712A3">
        <w:trPr>
          <w:jc w:val="center"/>
        </w:trPr>
        <w:tc>
          <w:tcPr>
            <w:tcW w:w="1129" w:type="dxa"/>
            <w:vAlign w:val="center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2142</w:t>
            </w:r>
          </w:p>
        </w:tc>
        <w:tc>
          <w:tcPr>
            <w:tcW w:w="8987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土木工程师，包括建筑工程师</w:t>
            </w:r>
          </w:p>
        </w:tc>
      </w:tr>
      <w:tr w:rsidR="005A6C5E" w:rsidTr="00F712A3">
        <w:trPr>
          <w:jc w:val="center"/>
        </w:trPr>
        <w:tc>
          <w:tcPr>
            <w:tcW w:w="1129" w:type="dxa"/>
            <w:vAlign w:val="center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</w:t>
            </w:r>
          </w:p>
        </w:tc>
        <w:tc>
          <w:tcPr>
            <w:tcW w:w="8987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电气工程师</w:t>
            </w:r>
          </w:p>
        </w:tc>
      </w:tr>
      <w:tr w:rsidR="005A6C5E" w:rsidTr="00F712A3">
        <w:trPr>
          <w:jc w:val="center"/>
        </w:trPr>
        <w:tc>
          <w:tcPr>
            <w:tcW w:w="1129" w:type="dxa"/>
            <w:vAlign w:val="center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2144</w:t>
            </w:r>
          </w:p>
        </w:tc>
        <w:tc>
          <w:tcPr>
            <w:tcW w:w="8987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电子和电信工程师</w:t>
            </w:r>
          </w:p>
        </w:tc>
      </w:tr>
      <w:tr w:rsidR="005A6C5E" w:rsidTr="00F712A3">
        <w:trPr>
          <w:jc w:val="center"/>
        </w:trPr>
        <w:tc>
          <w:tcPr>
            <w:tcW w:w="1129" w:type="dxa"/>
            <w:vAlign w:val="center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2145</w:t>
            </w:r>
          </w:p>
        </w:tc>
        <w:tc>
          <w:tcPr>
            <w:tcW w:w="8987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机械工程师</w:t>
            </w:r>
          </w:p>
        </w:tc>
      </w:tr>
      <w:tr w:rsidR="005A6C5E" w:rsidTr="00F712A3">
        <w:trPr>
          <w:jc w:val="center"/>
        </w:trPr>
        <w:tc>
          <w:tcPr>
            <w:tcW w:w="1129" w:type="dxa"/>
            <w:vAlign w:val="center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2146</w:t>
            </w:r>
          </w:p>
        </w:tc>
        <w:tc>
          <w:tcPr>
            <w:tcW w:w="8987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化学工程师</w:t>
            </w:r>
          </w:p>
        </w:tc>
      </w:tr>
      <w:tr w:rsidR="005A6C5E" w:rsidTr="00F712A3">
        <w:trPr>
          <w:jc w:val="center"/>
        </w:trPr>
        <w:tc>
          <w:tcPr>
            <w:tcW w:w="1129" w:type="dxa"/>
            <w:vAlign w:val="center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2147</w:t>
            </w:r>
          </w:p>
        </w:tc>
        <w:tc>
          <w:tcPr>
            <w:tcW w:w="8987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采矿工程师、冶金学家和相关专业人员</w:t>
            </w:r>
          </w:p>
        </w:tc>
      </w:tr>
      <w:tr w:rsidR="005A6C5E" w:rsidTr="00F712A3">
        <w:trPr>
          <w:jc w:val="center"/>
        </w:trPr>
        <w:tc>
          <w:tcPr>
            <w:tcW w:w="1129" w:type="dxa"/>
            <w:vAlign w:val="center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2148</w:t>
            </w:r>
          </w:p>
        </w:tc>
        <w:tc>
          <w:tcPr>
            <w:tcW w:w="8987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制图员和测量员</w:t>
            </w:r>
          </w:p>
        </w:tc>
      </w:tr>
      <w:tr w:rsidR="005A6C5E" w:rsidTr="00F712A3">
        <w:trPr>
          <w:jc w:val="center"/>
        </w:trPr>
        <w:tc>
          <w:tcPr>
            <w:tcW w:w="1129" w:type="dxa"/>
            <w:vAlign w:val="center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2149</w:t>
            </w:r>
          </w:p>
        </w:tc>
        <w:tc>
          <w:tcPr>
            <w:tcW w:w="8987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未另行分类的建筑师、工程师和相关专业人员</w:t>
            </w:r>
          </w:p>
        </w:tc>
      </w:tr>
      <w:tr w:rsidR="005A6C5E" w:rsidTr="00F712A3">
        <w:trPr>
          <w:jc w:val="center"/>
        </w:trPr>
        <w:tc>
          <w:tcPr>
            <w:tcW w:w="1129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2200</w:t>
            </w:r>
          </w:p>
        </w:tc>
        <w:tc>
          <w:tcPr>
            <w:tcW w:w="8987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生命科学和健康专业人员</w:t>
            </w:r>
          </w:p>
        </w:tc>
      </w:tr>
      <w:tr w:rsidR="005A6C5E" w:rsidTr="00F712A3">
        <w:trPr>
          <w:jc w:val="center"/>
        </w:trPr>
        <w:tc>
          <w:tcPr>
            <w:tcW w:w="1129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2210</w:t>
            </w:r>
          </w:p>
        </w:tc>
        <w:tc>
          <w:tcPr>
            <w:tcW w:w="8987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生命科学专业人士</w:t>
            </w:r>
          </w:p>
        </w:tc>
      </w:tr>
      <w:tr w:rsidR="005A6C5E" w:rsidTr="00F712A3">
        <w:trPr>
          <w:jc w:val="center"/>
        </w:trPr>
        <w:tc>
          <w:tcPr>
            <w:tcW w:w="1129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2211</w:t>
            </w:r>
          </w:p>
        </w:tc>
        <w:tc>
          <w:tcPr>
            <w:tcW w:w="8987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生物学家、植物学家和动物学家</w:t>
            </w:r>
          </w:p>
        </w:tc>
      </w:tr>
      <w:tr w:rsidR="005A6C5E" w:rsidTr="00F712A3">
        <w:trPr>
          <w:jc w:val="center"/>
        </w:trPr>
        <w:tc>
          <w:tcPr>
            <w:tcW w:w="1129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2212</w:t>
            </w:r>
          </w:p>
        </w:tc>
        <w:tc>
          <w:tcPr>
            <w:tcW w:w="8987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药理学、病理学家和生物化学家</w:t>
            </w:r>
          </w:p>
        </w:tc>
      </w:tr>
      <w:tr w:rsidR="005A6C5E" w:rsidTr="00F712A3">
        <w:trPr>
          <w:jc w:val="center"/>
        </w:trPr>
        <w:tc>
          <w:tcPr>
            <w:tcW w:w="1129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2213</w:t>
            </w:r>
          </w:p>
        </w:tc>
        <w:tc>
          <w:tcPr>
            <w:tcW w:w="8987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农学家</w:t>
            </w:r>
          </w:p>
        </w:tc>
      </w:tr>
      <w:tr w:rsidR="005A6C5E" w:rsidTr="00F712A3">
        <w:trPr>
          <w:jc w:val="center"/>
        </w:trPr>
        <w:tc>
          <w:tcPr>
            <w:tcW w:w="1129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2220</w:t>
            </w:r>
          </w:p>
        </w:tc>
        <w:tc>
          <w:tcPr>
            <w:tcW w:w="8987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卫生专业人员（护理除外）</w:t>
            </w:r>
          </w:p>
        </w:tc>
      </w:tr>
      <w:tr w:rsidR="005A6C5E" w:rsidTr="00F712A3">
        <w:trPr>
          <w:jc w:val="center"/>
        </w:trPr>
        <w:tc>
          <w:tcPr>
            <w:tcW w:w="1129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2221</w:t>
            </w:r>
          </w:p>
        </w:tc>
        <w:tc>
          <w:tcPr>
            <w:tcW w:w="8987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医生</w:t>
            </w:r>
          </w:p>
        </w:tc>
      </w:tr>
      <w:tr w:rsidR="005A6C5E" w:rsidTr="00F712A3">
        <w:trPr>
          <w:jc w:val="center"/>
        </w:trPr>
        <w:tc>
          <w:tcPr>
            <w:tcW w:w="1129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2222</w:t>
            </w:r>
          </w:p>
        </w:tc>
        <w:tc>
          <w:tcPr>
            <w:tcW w:w="8987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牙医</w:t>
            </w:r>
          </w:p>
        </w:tc>
      </w:tr>
      <w:tr w:rsidR="005A6C5E" w:rsidTr="00F712A3">
        <w:trPr>
          <w:jc w:val="center"/>
        </w:trPr>
        <w:tc>
          <w:tcPr>
            <w:tcW w:w="1129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2223</w:t>
            </w:r>
          </w:p>
        </w:tc>
        <w:tc>
          <w:tcPr>
            <w:tcW w:w="8987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兽医</w:t>
            </w:r>
          </w:p>
        </w:tc>
      </w:tr>
      <w:tr w:rsidR="005A6C5E" w:rsidTr="00F712A3">
        <w:trPr>
          <w:jc w:val="center"/>
        </w:trPr>
        <w:tc>
          <w:tcPr>
            <w:tcW w:w="1129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2224</w:t>
            </w:r>
          </w:p>
        </w:tc>
        <w:tc>
          <w:tcPr>
            <w:tcW w:w="8987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药剂师</w:t>
            </w:r>
          </w:p>
        </w:tc>
      </w:tr>
      <w:tr w:rsidR="005A6C5E" w:rsidTr="00F712A3">
        <w:trPr>
          <w:jc w:val="center"/>
        </w:trPr>
        <w:tc>
          <w:tcPr>
            <w:tcW w:w="1129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2229</w:t>
            </w:r>
          </w:p>
        </w:tc>
        <w:tc>
          <w:tcPr>
            <w:tcW w:w="8987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未另行分类的除护理人员外的卫生专业人员</w:t>
            </w:r>
          </w:p>
        </w:tc>
      </w:tr>
      <w:tr w:rsidR="005A6C5E" w:rsidTr="00F712A3">
        <w:trPr>
          <w:jc w:val="center"/>
        </w:trPr>
        <w:tc>
          <w:tcPr>
            <w:tcW w:w="1129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2230</w:t>
            </w:r>
          </w:p>
        </w:tc>
        <w:tc>
          <w:tcPr>
            <w:tcW w:w="8987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护理和助产专业人员，包括注册护士和助产士</w:t>
            </w:r>
          </w:p>
        </w:tc>
      </w:tr>
      <w:tr w:rsidR="005A6C5E" w:rsidTr="00F712A3">
        <w:trPr>
          <w:jc w:val="center"/>
        </w:trPr>
        <w:tc>
          <w:tcPr>
            <w:tcW w:w="1129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2445</w:t>
            </w:r>
          </w:p>
        </w:tc>
        <w:tc>
          <w:tcPr>
            <w:tcW w:w="8987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心理学家</w:t>
            </w:r>
          </w:p>
        </w:tc>
      </w:tr>
      <w:tr w:rsidR="005A6C5E" w:rsidTr="00F712A3">
        <w:trPr>
          <w:jc w:val="center"/>
        </w:trPr>
        <w:tc>
          <w:tcPr>
            <w:tcW w:w="1129" w:type="dxa"/>
            <w:vAlign w:val="center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3000</w:t>
            </w:r>
          </w:p>
        </w:tc>
        <w:tc>
          <w:tcPr>
            <w:tcW w:w="8987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技术人员和辅助专业人员</w:t>
            </w:r>
          </w:p>
        </w:tc>
      </w:tr>
      <w:tr w:rsidR="005A6C5E" w:rsidTr="00F712A3">
        <w:trPr>
          <w:jc w:val="center"/>
        </w:trPr>
        <w:tc>
          <w:tcPr>
            <w:tcW w:w="1129" w:type="dxa"/>
            <w:vAlign w:val="center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3100</w:t>
            </w:r>
          </w:p>
        </w:tc>
        <w:tc>
          <w:tcPr>
            <w:tcW w:w="8987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物理和工程科学助理专业人员</w:t>
            </w:r>
          </w:p>
        </w:tc>
      </w:tr>
      <w:tr w:rsidR="005A6C5E" w:rsidTr="00F712A3">
        <w:trPr>
          <w:jc w:val="center"/>
        </w:trPr>
        <w:tc>
          <w:tcPr>
            <w:tcW w:w="1129" w:type="dxa"/>
            <w:vAlign w:val="center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3110</w:t>
            </w:r>
          </w:p>
        </w:tc>
        <w:tc>
          <w:tcPr>
            <w:tcW w:w="8987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物理和工程科学技术人员</w:t>
            </w:r>
          </w:p>
        </w:tc>
      </w:tr>
      <w:tr w:rsidR="005A6C5E" w:rsidTr="00F712A3">
        <w:trPr>
          <w:jc w:val="center"/>
        </w:trPr>
        <w:tc>
          <w:tcPr>
            <w:tcW w:w="1129" w:type="dxa"/>
            <w:vAlign w:val="center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3111</w:t>
            </w:r>
          </w:p>
        </w:tc>
        <w:tc>
          <w:tcPr>
            <w:tcW w:w="8987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化学和物理科学技术人员</w:t>
            </w:r>
          </w:p>
        </w:tc>
      </w:tr>
      <w:tr w:rsidR="005A6C5E" w:rsidTr="00F712A3">
        <w:trPr>
          <w:jc w:val="center"/>
        </w:trPr>
        <w:tc>
          <w:tcPr>
            <w:tcW w:w="1129" w:type="dxa"/>
            <w:vAlign w:val="center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3112</w:t>
            </w:r>
          </w:p>
        </w:tc>
        <w:tc>
          <w:tcPr>
            <w:tcW w:w="8987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土木工程技术人员</w:t>
            </w:r>
          </w:p>
        </w:tc>
      </w:tr>
      <w:tr w:rsidR="005A6C5E" w:rsidTr="00F712A3">
        <w:trPr>
          <w:jc w:val="center"/>
        </w:trPr>
        <w:tc>
          <w:tcPr>
            <w:tcW w:w="1129" w:type="dxa"/>
            <w:vAlign w:val="center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3113</w:t>
            </w:r>
          </w:p>
        </w:tc>
        <w:tc>
          <w:tcPr>
            <w:tcW w:w="8987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电气工程技术人员</w:t>
            </w:r>
          </w:p>
        </w:tc>
      </w:tr>
      <w:tr w:rsidR="005A6C5E" w:rsidTr="00F712A3">
        <w:trPr>
          <w:jc w:val="center"/>
        </w:trPr>
        <w:tc>
          <w:tcPr>
            <w:tcW w:w="1129" w:type="dxa"/>
            <w:vAlign w:val="center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3114</w:t>
            </w:r>
          </w:p>
        </w:tc>
        <w:tc>
          <w:tcPr>
            <w:tcW w:w="8987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电子和电信工程技术人员</w:t>
            </w:r>
          </w:p>
        </w:tc>
      </w:tr>
      <w:tr w:rsidR="005A6C5E" w:rsidTr="00F712A3">
        <w:trPr>
          <w:jc w:val="center"/>
        </w:trPr>
        <w:tc>
          <w:tcPr>
            <w:tcW w:w="1129" w:type="dxa"/>
            <w:vAlign w:val="center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3115</w:t>
            </w:r>
          </w:p>
        </w:tc>
        <w:tc>
          <w:tcPr>
            <w:tcW w:w="8987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机械工程技术人员</w:t>
            </w:r>
          </w:p>
        </w:tc>
      </w:tr>
      <w:tr w:rsidR="005A6C5E" w:rsidTr="00F712A3">
        <w:trPr>
          <w:jc w:val="center"/>
        </w:trPr>
        <w:tc>
          <w:tcPr>
            <w:tcW w:w="1129" w:type="dxa"/>
            <w:vAlign w:val="center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3116</w:t>
            </w:r>
          </w:p>
        </w:tc>
        <w:tc>
          <w:tcPr>
            <w:tcW w:w="8987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化学工程技术人员</w:t>
            </w:r>
          </w:p>
        </w:tc>
      </w:tr>
      <w:tr w:rsidR="005A6C5E" w:rsidTr="00F712A3">
        <w:trPr>
          <w:jc w:val="center"/>
        </w:trPr>
        <w:tc>
          <w:tcPr>
            <w:tcW w:w="1129" w:type="dxa"/>
            <w:vAlign w:val="center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3117</w:t>
            </w:r>
          </w:p>
        </w:tc>
        <w:tc>
          <w:tcPr>
            <w:tcW w:w="8987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采矿和冶金技术人员</w:t>
            </w:r>
          </w:p>
        </w:tc>
      </w:tr>
      <w:tr w:rsidR="005A6C5E" w:rsidTr="00F712A3">
        <w:trPr>
          <w:jc w:val="center"/>
        </w:trPr>
        <w:tc>
          <w:tcPr>
            <w:tcW w:w="1129" w:type="dxa"/>
            <w:vAlign w:val="center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3118</w:t>
            </w:r>
          </w:p>
        </w:tc>
        <w:tc>
          <w:tcPr>
            <w:tcW w:w="8987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绘图人员，包括技术插画家</w:t>
            </w:r>
          </w:p>
        </w:tc>
      </w:tr>
      <w:tr w:rsidR="005A6C5E" w:rsidTr="00F712A3">
        <w:trPr>
          <w:jc w:val="center"/>
        </w:trPr>
        <w:tc>
          <w:tcPr>
            <w:tcW w:w="1129" w:type="dxa"/>
            <w:vAlign w:val="center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3119</w:t>
            </w:r>
          </w:p>
        </w:tc>
        <w:tc>
          <w:tcPr>
            <w:tcW w:w="8987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未另行分类的物理和工程科学技术人员</w:t>
            </w:r>
          </w:p>
        </w:tc>
      </w:tr>
      <w:tr w:rsidR="005A6C5E" w:rsidTr="00F712A3">
        <w:trPr>
          <w:jc w:val="center"/>
        </w:trPr>
        <w:tc>
          <w:tcPr>
            <w:tcW w:w="1129" w:type="dxa"/>
            <w:vAlign w:val="center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3130</w:t>
            </w:r>
          </w:p>
        </w:tc>
        <w:tc>
          <w:tcPr>
            <w:tcW w:w="8987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光学和电子设备操作员</w:t>
            </w:r>
          </w:p>
        </w:tc>
      </w:tr>
      <w:tr w:rsidR="005A6C5E" w:rsidTr="00F712A3">
        <w:trPr>
          <w:jc w:val="center"/>
        </w:trPr>
        <w:tc>
          <w:tcPr>
            <w:tcW w:w="1129" w:type="dxa"/>
            <w:vAlign w:val="center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3131</w:t>
            </w:r>
          </w:p>
        </w:tc>
        <w:tc>
          <w:tcPr>
            <w:tcW w:w="8987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摄影师和电子设备操作员</w:t>
            </w:r>
          </w:p>
        </w:tc>
      </w:tr>
      <w:tr w:rsidR="005A6C5E" w:rsidTr="00F712A3">
        <w:trPr>
          <w:jc w:val="center"/>
        </w:trPr>
        <w:tc>
          <w:tcPr>
            <w:tcW w:w="1129" w:type="dxa"/>
            <w:vAlign w:val="center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3132</w:t>
            </w:r>
          </w:p>
        </w:tc>
        <w:tc>
          <w:tcPr>
            <w:tcW w:w="8987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广播和电信设备运营商</w:t>
            </w:r>
          </w:p>
        </w:tc>
      </w:tr>
      <w:tr w:rsidR="005A6C5E" w:rsidTr="00F712A3">
        <w:trPr>
          <w:jc w:val="center"/>
        </w:trPr>
        <w:tc>
          <w:tcPr>
            <w:tcW w:w="1129" w:type="dxa"/>
            <w:vAlign w:val="center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3133</w:t>
            </w:r>
          </w:p>
        </w:tc>
        <w:tc>
          <w:tcPr>
            <w:tcW w:w="8987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医疗设备操作员，包括</w:t>
            </w:r>
            <w:r>
              <w:rPr>
                <w:rFonts w:hint="eastAsia"/>
                <w:sz w:val="16"/>
                <w:szCs w:val="16"/>
              </w:rPr>
              <w:t>x</w:t>
            </w:r>
            <w:r>
              <w:rPr>
                <w:rFonts w:hint="eastAsia"/>
                <w:sz w:val="16"/>
                <w:szCs w:val="16"/>
              </w:rPr>
              <w:t>射线技师</w:t>
            </w:r>
          </w:p>
        </w:tc>
      </w:tr>
      <w:tr w:rsidR="005A6C5E" w:rsidTr="00F712A3">
        <w:trPr>
          <w:jc w:val="center"/>
        </w:trPr>
        <w:tc>
          <w:tcPr>
            <w:tcW w:w="1129" w:type="dxa"/>
            <w:vAlign w:val="center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3139</w:t>
            </w:r>
          </w:p>
        </w:tc>
        <w:tc>
          <w:tcPr>
            <w:tcW w:w="8987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未另行分类的光学和电子设备操作员</w:t>
            </w:r>
          </w:p>
        </w:tc>
      </w:tr>
      <w:tr w:rsidR="005A6C5E" w:rsidTr="00F712A3">
        <w:trPr>
          <w:jc w:val="center"/>
        </w:trPr>
        <w:tc>
          <w:tcPr>
            <w:tcW w:w="1129" w:type="dxa"/>
            <w:vAlign w:val="center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3140</w:t>
            </w:r>
          </w:p>
        </w:tc>
        <w:tc>
          <w:tcPr>
            <w:tcW w:w="8987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船舶和飞机管制员和技术人员</w:t>
            </w:r>
          </w:p>
        </w:tc>
      </w:tr>
      <w:tr w:rsidR="005A6C5E" w:rsidTr="00F712A3">
        <w:trPr>
          <w:jc w:val="center"/>
        </w:trPr>
        <w:tc>
          <w:tcPr>
            <w:tcW w:w="1129" w:type="dxa"/>
            <w:vAlign w:val="center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3141</w:t>
            </w:r>
          </w:p>
        </w:tc>
        <w:tc>
          <w:tcPr>
            <w:tcW w:w="8987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船舶工程师</w:t>
            </w:r>
          </w:p>
        </w:tc>
      </w:tr>
      <w:tr w:rsidR="005A6C5E" w:rsidTr="00F712A3">
        <w:trPr>
          <w:jc w:val="center"/>
        </w:trPr>
        <w:tc>
          <w:tcPr>
            <w:tcW w:w="1129" w:type="dxa"/>
            <w:vAlign w:val="center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3142</w:t>
            </w:r>
          </w:p>
        </w:tc>
        <w:tc>
          <w:tcPr>
            <w:tcW w:w="8987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船舶甲板官员和驾驶员，包括内河船长</w:t>
            </w:r>
          </w:p>
        </w:tc>
      </w:tr>
      <w:tr w:rsidR="005A6C5E" w:rsidTr="00F712A3">
        <w:trPr>
          <w:jc w:val="center"/>
        </w:trPr>
        <w:tc>
          <w:tcPr>
            <w:tcW w:w="1129" w:type="dxa"/>
            <w:vAlign w:val="center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3143</w:t>
            </w:r>
          </w:p>
        </w:tc>
        <w:tc>
          <w:tcPr>
            <w:tcW w:w="8987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飞机飞行员和相关专业助理</w:t>
            </w:r>
          </w:p>
        </w:tc>
      </w:tr>
      <w:tr w:rsidR="005A6C5E" w:rsidTr="00F712A3">
        <w:trPr>
          <w:jc w:val="center"/>
        </w:trPr>
        <w:tc>
          <w:tcPr>
            <w:tcW w:w="1129" w:type="dxa"/>
            <w:vAlign w:val="center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3144</w:t>
            </w:r>
          </w:p>
        </w:tc>
        <w:tc>
          <w:tcPr>
            <w:tcW w:w="8987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空中交通管制员</w:t>
            </w:r>
          </w:p>
        </w:tc>
      </w:tr>
      <w:tr w:rsidR="005A6C5E" w:rsidTr="00F712A3">
        <w:trPr>
          <w:jc w:val="center"/>
        </w:trPr>
        <w:tc>
          <w:tcPr>
            <w:tcW w:w="1129" w:type="dxa"/>
            <w:vAlign w:val="center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3145</w:t>
            </w:r>
          </w:p>
        </w:tc>
        <w:tc>
          <w:tcPr>
            <w:tcW w:w="8987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空中交通安全技术人员</w:t>
            </w:r>
          </w:p>
        </w:tc>
      </w:tr>
      <w:tr w:rsidR="005A6C5E" w:rsidTr="00F712A3">
        <w:trPr>
          <w:jc w:val="center"/>
        </w:trPr>
        <w:tc>
          <w:tcPr>
            <w:tcW w:w="1129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3200</w:t>
            </w:r>
          </w:p>
        </w:tc>
        <w:tc>
          <w:tcPr>
            <w:tcW w:w="8987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生命科学和健康助理专业人员</w:t>
            </w:r>
          </w:p>
        </w:tc>
      </w:tr>
      <w:tr w:rsidR="005A6C5E" w:rsidTr="00F712A3">
        <w:trPr>
          <w:jc w:val="center"/>
        </w:trPr>
        <w:tc>
          <w:tcPr>
            <w:tcW w:w="1129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3210</w:t>
            </w:r>
          </w:p>
        </w:tc>
        <w:tc>
          <w:tcPr>
            <w:tcW w:w="8987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生命科学技术人员和辅助专业人员</w:t>
            </w:r>
          </w:p>
        </w:tc>
      </w:tr>
      <w:tr w:rsidR="005A6C5E" w:rsidTr="00F712A3">
        <w:trPr>
          <w:jc w:val="center"/>
        </w:trPr>
        <w:tc>
          <w:tcPr>
            <w:tcW w:w="1129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3211</w:t>
            </w:r>
          </w:p>
        </w:tc>
        <w:tc>
          <w:tcPr>
            <w:tcW w:w="8987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生命科学技术人员，包括医学实验室助理</w:t>
            </w:r>
          </w:p>
        </w:tc>
      </w:tr>
      <w:tr w:rsidR="005A6C5E" w:rsidTr="00F712A3">
        <w:trPr>
          <w:jc w:val="center"/>
        </w:trPr>
        <w:tc>
          <w:tcPr>
            <w:tcW w:w="1129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3212</w:t>
            </w:r>
          </w:p>
        </w:tc>
        <w:tc>
          <w:tcPr>
            <w:tcW w:w="8987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农学和林业技术人员</w:t>
            </w:r>
          </w:p>
        </w:tc>
      </w:tr>
      <w:tr w:rsidR="005A6C5E" w:rsidTr="00F712A3">
        <w:trPr>
          <w:jc w:val="center"/>
        </w:trPr>
        <w:tc>
          <w:tcPr>
            <w:tcW w:w="1129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3213</w:t>
            </w:r>
          </w:p>
        </w:tc>
        <w:tc>
          <w:tcPr>
            <w:tcW w:w="8987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农业和林业顾问</w:t>
            </w:r>
          </w:p>
        </w:tc>
      </w:tr>
      <w:tr w:rsidR="005A6C5E" w:rsidTr="00F712A3">
        <w:trPr>
          <w:jc w:val="center"/>
        </w:trPr>
        <w:tc>
          <w:tcPr>
            <w:tcW w:w="1129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3220</w:t>
            </w:r>
          </w:p>
        </w:tc>
        <w:tc>
          <w:tcPr>
            <w:tcW w:w="8987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除护理外的现代健康助理专业人员</w:t>
            </w:r>
          </w:p>
        </w:tc>
      </w:tr>
      <w:tr w:rsidR="005A6C5E" w:rsidTr="00F712A3">
        <w:trPr>
          <w:jc w:val="center"/>
        </w:trPr>
        <w:tc>
          <w:tcPr>
            <w:tcW w:w="1129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3221</w:t>
            </w:r>
          </w:p>
        </w:tc>
        <w:tc>
          <w:tcPr>
            <w:tcW w:w="8987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医师助理</w:t>
            </w:r>
          </w:p>
        </w:tc>
      </w:tr>
      <w:tr w:rsidR="005A6C5E" w:rsidTr="00F712A3">
        <w:trPr>
          <w:jc w:val="center"/>
        </w:trPr>
        <w:tc>
          <w:tcPr>
            <w:tcW w:w="1129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3222</w:t>
            </w:r>
          </w:p>
        </w:tc>
        <w:tc>
          <w:tcPr>
            <w:tcW w:w="8987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卫生学家</w:t>
            </w:r>
          </w:p>
        </w:tc>
      </w:tr>
      <w:tr w:rsidR="005A6C5E" w:rsidTr="00F712A3">
        <w:trPr>
          <w:jc w:val="center"/>
        </w:trPr>
        <w:tc>
          <w:tcPr>
            <w:tcW w:w="1129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3223</w:t>
            </w:r>
          </w:p>
        </w:tc>
        <w:tc>
          <w:tcPr>
            <w:tcW w:w="8987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营养师和营养学家</w:t>
            </w:r>
          </w:p>
        </w:tc>
      </w:tr>
      <w:tr w:rsidR="005A6C5E" w:rsidTr="00F712A3">
        <w:trPr>
          <w:jc w:val="center"/>
        </w:trPr>
        <w:tc>
          <w:tcPr>
            <w:tcW w:w="1129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3224</w:t>
            </w:r>
          </w:p>
        </w:tc>
        <w:tc>
          <w:tcPr>
            <w:tcW w:w="8987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验光师和配镜师</w:t>
            </w:r>
          </w:p>
        </w:tc>
      </w:tr>
      <w:tr w:rsidR="005A6C5E" w:rsidTr="00F712A3">
        <w:trPr>
          <w:jc w:val="center"/>
        </w:trPr>
        <w:tc>
          <w:tcPr>
            <w:tcW w:w="1129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3225</w:t>
            </w:r>
          </w:p>
        </w:tc>
        <w:tc>
          <w:tcPr>
            <w:tcW w:w="8987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牙科助理，包括口腔卫生员</w:t>
            </w:r>
          </w:p>
        </w:tc>
      </w:tr>
      <w:tr w:rsidR="005A6C5E" w:rsidTr="00F712A3">
        <w:trPr>
          <w:jc w:val="center"/>
        </w:trPr>
        <w:tc>
          <w:tcPr>
            <w:tcW w:w="1129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3226</w:t>
            </w:r>
          </w:p>
        </w:tc>
        <w:tc>
          <w:tcPr>
            <w:tcW w:w="8987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物理治疗师和辅助专业人员</w:t>
            </w:r>
          </w:p>
        </w:tc>
      </w:tr>
      <w:tr w:rsidR="005A6C5E" w:rsidTr="00F712A3">
        <w:trPr>
          <w:jc w:val="center"/>
        </w:trPr>
        <w:tc>
          <w:tcPr>
            <w:tcW w:w="1129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3227</w:t>
            </w:r>
          </w:p>
        </w:tc>
        <w:tc>
          <w:tcPr>
            <w:tcW w:w="8987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兽医助理，包括兽医疫苗接种员</w:t>
            </w:r>
          </w:p>
        </w:tc>
      </w:tr>
      <w:tr w:rsidR="005A6C5E" w:rsidTr="00F712A3">
        <w:trPr>
          <w:jc w:val="center"/>
        </w:trPr>
        <w:tc>
          <w:tcPr>
            <w:tcW w:w="1129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3228</w:t>
            </w:r>
          </w:p>
        </w:tc>
        <w:tc>
          <w:tcPr>
            <w:tcW w:w="8987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药物助理</w:t>
            </w:r>
          </w:p>
        </w:tc>
      </w:tr>
      <w:tr w:rsidR="005A6C5E" w:rsidTr="00F712A3">
        <w:trPr>
          <w:jc w:val="center"/>
        </w:trPr>
        <w:tc>
          <w:tcPr>
            <w:tcW w:w="1129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3229</w:t>
            </w:r>
          </w:p>
        </w:tc>
        <w:tc>
          <w:tcPr>
            <w:tcW w:w="8987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未另行分类的现代健康助理专业人员，护理除外</w:t>
            </w:r>
          </w:p>
        </w:tc>
      </w:tr>
      <w:tr w:rsidR="005A6C5E" w:rsidTr="00F712A3">
        <w:trPr>
          <w:jc w:val="center"/>
        </w:trPr>
        <w:tc>
          <w:tcPr>
            <w:tcW w:w="1129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3230</w:t>
            </w:r>
          </w:p>
        </w:tc>
        <w:tc>
          <w:tcPr>
            <w:tcW w:w="8987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护理和助产助理专业人员</w:t>
            </w:r>
          </w:p>
        </w:tc>
      </w:tr>
      <w:tr w:rsidR="005A6C5E" w:rsidTr="00F712A3">
        <w:trPr>
          <w:jc w:val="center"/>
        </w:trPr>
        <w:tc>
          <w:tcPr>
            <w:tcW w:w="1129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3231</w:t>
            </w:r>
          </w:p>
        </w:tc>
        <w:tc>
          <w:tcPr>
            <w:tcW w:w="8987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护理助理专业人员，包括实习护士</w:t>
            </w:r>
          </w:p>
        </w:tc>
      </w:tr>
      <w:tr w:rsidR="005A6C5E" w:rsidTr="00F712A3">
        <w:trPr>
          <w:jc w:val="center"/>
        </w:trPr>
        <w:tc>
          <w:tcPr>
            <w:tcW w:w="1129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3232</w:t>
            </w:r>
          </w:p>
        </w:tc>
        <w:tc>
          <w:tcPr>
            <w:tcW w:w="8987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助产助理专业人员，包括实习助产士</w:t>
            </w:r>
          </w:p>
        </w:tc>
      </w:tr>
      <w:tr w:rsidR="005A6C5E" w:rsidTr="00F712A3">
        <w:trPr>
          <w:jc w:val="center"/>
        </w:trPr>
        <w:tc>
          <w:tcPr>
            <w:tcW w:w="1129" w:type="dxa"/>
            <w:vAlign w:val="center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3434</w:t>
            </w:r>
          </w:p>
        </w:tc>
        <w:tc>
          <w:tcPr>
            <w:tcW w:w="8987" w:type="dxa"/>
          </w:tcPr>
          <w:p w:rsidR="005A6C5E" w:rsidRDefault="005A6C5E" w:rsidP="00F712A3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统计、数学等相关专业人员</w:t>
            </w:r>
          </w:p>
        </w:tc>
      </w:tr>
    </w:tbl>
    <w:p w:rsidR="005A6C5E" w:rsidRDefault="005A6C5E" w:rsidP="005A6C5E">
      <w:pPr>
        <w:rPr>
          <w:rFonts w:ascii="Times New Roman" w:hAnsi="Times New Roman"/>
          <w:sz w:val="18"/>
          <w:szCs w:val="18"/>
        </w:rPr>
      </w:pPr>
    </w:p>
    <w:p w:rsidR="00B00D2F" w:rsidRDefault="00B55172"/>
    <w:sectPr w:rsidR="00B00D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5172" w:rsidRDefault="00B55172" w:rsidP="005A6C5E">
      <w:r>
        <w:separator/>
      </w:r>
    </w:p>
  </w:endnote>
  <w:endnote w:type="continuationSeparator" w:id="0">
    <w:p w:rsidR="00B55172" w:rsidRDefault="00B55172" w:rsidP="005A6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5172" w:rsidRDefault="00B55172" w:rsidP="005A6C5E">
      <w:r>
        <w:separator/>
      </w:r>
    </w:p>
  </w:footnote>
  <w:footnote w:type="continuationSeparator" w:id="0">
    <w:p w:rsidR="00B55172" w:rsidRDefault="00B55172" w:rsidP="005A6C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2B8"/>
    <w:rsid w:val="0015760D"/>
    <w:rsid w:val="005A6C5E"/>
    <w:rsid w:val="00B06078"/>
    <w:rsid w:val="00B55172"/>
    <w:rsid w:val="00EB1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6B26A6"/>
  <w15:chartTrackingRefBased/>
  <w15:docId w15:val="{31E7FC85-2A1A-47CE-AB4C-9F5C0BE24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6C5E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6C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A6C5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A6C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A6C5E"/>
    <w:rPr>
      <w:sz w:val="18"/>
      <w:szCs w:val="18"/>
    </w:rPr>
  </w:style>
  <w:style w:type="table" w:styleId="a7">
    <w:name w:val="Table Grid"/>
    <w:basedOn w:val="a1"/>
    <w:uiPriority w:val="59"/>
    <w:qFormat/>
    <w:rsid w:val="005A6C5E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354</Words>
  <Characters>2023</Characters>
  <Application>Microsoft Office Word</Application>
  <DocSecurity>0</DocSecurity>
  <Lines>16</Lines>
  <Paragraphs>4</Paragraphs>
  <ScaleCrop>false</ScaleCrop>
  <Company>HP Inc.</Company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冯莹莹</dc:creator>
  <cp:keywords/>
  <dc:description/>
  <cp:lastModifiedBy>冯莹莹</cp:lastModifiedBy>
  <cp:revision>2</cp:revision>
  <dcterms:created xsi:type="dcterms:W3CDTF">2024-04-07T03:43:00Z</dcterms:created>
  <dcterms:modified xsi:type="dcterms:W3CDTF">2024-04-07T03:43:00Z</dcterms:modified>
</cp:coreProperties>
</file>